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3194B" w14:textId="77777777" w:rsidR="00A65398" w:rsidRDefault="00A65398" w:rsidP="00A65398">
      <w:pPr>
        <w:shd w:val="clear" w:color="auto" w:fill="FFFFFF"/>
        <w:spacing w:before="29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F24D8AD" wp14:editId="2DAEE5C3">
            <wp:simplePos x="0" y="0"/>
            <wp:positionH relativeFrom="column">
              <wp:posOffset>2656840</wp:posOffset>
            </wp:positionH>
            <wp:positionV relativeFrom="paragraph">
              <wp:posOffset>113665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A65398" w14:paraId="4CFEADE8" w14:textId="77777777" w:rsidTr="00A65398">
        <w:trPr>
          <w:jc w:val="center"/>
        </w:trPr>
        <w:tc>
          <w:tcPr>
            <w:tcW w:w="9714" w:type="dxa"/>
            <w:hideMark/>
          </w:tcPr>
          <w:p w14:paraId="009E3E12" w14:textId="29B14567" w:rsidR="00A65398" w:rsidRDefault="00A65398">
            <w:pPr>
              <w:spacing w:line="276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ДИМЕРСЬКА СЕЛИЩНА РАДА</w:t>
            </w:r>
          </w:p>
          <w:p w14:paraId="51BFFAA0" w14:textId="77777777" w:rsidR="00A65398" w:rsidRDefault="00A6539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006B1428" w14:textId="77777777" w:rsidR="00A65398" w:rsidRDefault="00A65398" w:rsidP="00A65398">
      <w:pPr>
        <w:ind w:right="450"/>
        <w:jc w:val="both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9962E0" wp14:editId="1A8175AD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071107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28D4BC14" w14:textId="420E2D43" w:rsidR="00A65398" w:rsidRPr="00A65398" w:rsidRDefault="00A65398" w:rsidP="00A65398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</w:t>
      </w:r>
      <w:r w:rsidR="00FD5ACC">
        <w:rPr>
          <w:b/>
          <w:bCs/>
          <w:sz w:val="28"/>
          <w:szCs w:val="28"/>
        </w:rPr>
        <w:t xml:space="preserve">    </w:t>
      </w:r>
      <w:r w:rsidR="008C701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21 сесія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ІІІ скликання</w:t>
      </w:r>
    </w:p>
    <w:p w14:paraId="1EB91325" w14:textId="77777777" w:rsidR="00A65398" w:rsidRDefault="00A65398" w:rsidP="00A6539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B74DB6F" w14:textId="3CBCC03B" w:rsidR="00A65398" w:rsidRDefault="00A65398" w:rsidP="00A6539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  <w:r w:rsidR="008C701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РІШЕННЯ                                                               </w:t>
      </w:r>
    </w:p>
    <w:p w14:paraId="1C576A5D" w14:textId="77777777" w:rsidR="00A65398" w:rsidRDefault="00A65398" w:rsidP="00A6539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983A2A" w14:textId="15254D2D" w:rsidR="00A65398" w:rsidRDefault="00A65398" w:rsidP="00A65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FD5ACC">
        <w:rPr>
          <w:b/>
          <w:sz w:val="28"/>
          <w:szCs w:val="28"/>
        </w:rPr>
        <w:t xml:space="preserve">внесення змін до </w:t>
      </w:r>
      <w:r>
        <w:rPr>
          <w:b/>
          <w:sz w:val="28"/>
          <w:szCs w:val="28"/>
        </w:rPr>
        <w:t>затверджен</w:t>
      </w:r>
      <w:r w:rsidR="00FD5ACC">
        <w:rPr>
          <w:b/>
          <w:sz w:val="28"/>
          <w:szCs w:val="28"/>
        </w:rPr>
        <w:t>ої</w:t>
      </w:r>
      <w:r>
        <w:rPr>
          <w:b/>
          <w:sz w:val="28"/>
          <w:szCs w:val="28"/>
        </w:rPr>
        <w:t xml:space="preserve"> спроможної мережі надання первинної медичної допомоги на території Димерської селищної територіальної громади</w:t>
      </w:r>
      <w:r w:rsidR="00FD5ACC">
        <w:rPr>
          <w:b/>
          <w:sz w:val="28"/>
          <w:szCs w:val="28"/>
        </w:rPr>
        <w:t xml:space="preserve"> та викладення її в новій редакції</w:t>
      </w:r>
    </w:p>
    <w:p w14:paraId="4AFC48EE" w14:textId="77777777" w:rsidR="00A65398" w:rsidRDefault="00A65398" w:rsidP="00A65398">
      <w:pPr>
        <w:jc w:val="center"/>
        <w:rPr>
          <w:b/>
          <w:sz w:val="28"/>
          <w:szCs w:val="28"/>
        </w:rPr>
      </w:pPr>
    </w:p>
    <w:p w14:paraId="4B86ACF9" w14:textId="67816718" w:rsidR="00A65398" w:rsidRDefault="00FD5ACC" w:rsidP="00FD5A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55CBB">
        <w:rPr>
          <w:sz w:val="28"/>
          <w:szCs w:val="28"/>
        </w:rPr>
        <w:t>Розглянувши листи комунального некомерційного підприємства «</w:t>
      </w:r>
      <w:proofErr w:type="spellStart"/>
      <w:r w:rsidR="00155CBB">
        <w:rPr>
          <w:bCs/>
          <w:sz w:val="28"/>
          <w:szCs w:val="28"/>
        </w:rPr>
        <w:t>Димерська</w:t>
      </w:r>
      <w:proofErr w:type="spellEnd"/>
      <w:r w:rsidR="00155CBB">
        <w:rPr>
          <w:bCs/>
          <w:sz w:val="28"/>
          <w:szCs w:val="28"/>
        </w:rPr>
        <w:t xml:space="preserve"> центральна селищна лікарня»</w:t>
      </w:r>
      <w:r w:rsidR="00155CBB">
        <w:rPr>
          <w:b/>
          <w:sz w:val="28"/>
          <w:szCs w:val="28"/>
        </w:rPr>
        <w:t xml:space="preserve"> </w:t>
      </w:r>
      <w:r w:rsidR="00155CBB">
        <w:rPr>
          <w:sz w:val="28"/>
          <w:szCs w:val="28"/>
        </w:rPr>
        <w:t xml:space="preserve"> Димерської селищної ради, з</w:t>
      </w:r>
      <w:r w:rsidR="00A65398">
        <w:rPr>
          <w:sz w:val="28"/>
          <w:szCs w:val="28"/>
        </w:rPr>
        <w:t xml:space="preserve"> метою якісного надання медичної первинної допомоги населенню громади, підвищення використання бюджетних коштів та керуючись Законом України «Основи законодавства України про охорону здоров’я», </w:t>
      </w:r>
      <w:r w:rsidR="00A65398">
        <w:rPr>
          <w:color w:val="000000"/>
          <w:sz w:val="28"/>
          <w:szCs w:val="28"/>
        </w:rPr>
        <w:t xml:space="preserve">статтями 26, 60 </w:t>
      </w:r>
      <w:r w:rsidR="00A65398">
        <w:rPr>
          <w:sz w:val="28"/>
          <w:szCs w:val="28"/>
        </w:rPr>
        <w:t xml:space="preserve">Закону України «Про місцеве самоврядування в Україні», наказом Міністерства охорони здоров’я України, Міністерства регіонального розвитку, будівництва та житлово-комунального господарства України від 06.02.2018 року №178/24 «Про затвердження Порядку формування спроможних мереж надання первинної медичної допомоги», рішення Димерської селищної ради від </w:t>
      </w:r>
      <w:r w:rsidR="00A65398">
        <w:rPr>
          <w:bCs/>
          <w:sz w:val="28"/>
          <w:szCs w:val="28"/>
        </w:rPr>
        <w:t>12.11.2021 року №668-12-2-VIІI</w:t>
      </w:r>
      <w:r w:rsidR="00A65398">
        <w:rPr>
          <w:sz w:val="28"/>
          <w:szCs w:val="28"/>
        </w:rPr>
        <w:t xml:space="preserve"> «Про затвердження </w:t>
      </w:r>
      <w:r w:rsidR="00A65398">
        <w:rPr>
          <w:color w:val="000000"/>
          <w:sz w:val="28"/>
          <w:szCs w:val="28"/>
        </w:rPr>
        <w:t xml:space="preserve">Статуту </w:t>
      </w:r>
      <w:r w:rsidR="00A65398">
        <w:rPr>
          <w:bCs/>
          <w:sz w:val="28"/>
          <w:szCs w:val="28"/>
        </w:rPr>
        <w:t>комунального некомерційного підприємства</w:t>
      </w:r>
      <w:r w:rsidR="00A65398">
        <w:rPr>
          <w:color w:val="000000"/>
          <w:sz w:val="28"/>
          <w:szCs w:val="28"/>
        </w:rPr>
        <w:t xml:space="preserve"> </w:t>
      </w:r>
      <w:r w:rsidR="00A65398">
        <w:rPr>
          <w:bCs/>
          <w:sz w:val="28"/>
          <w:szCs w:val="28"/>
        </w:rPr>
        <w:t>«</w:t>
      </w:r>
      <w:proofErr w:type="spellStart"/>
      <w:r w:rsidR="00A65398">
        <w:rPr>
          <w:bCs/>
          <w:sz w:val="28"/>
          <w:szCs w:val="28"/>
        </w:rPr>
        <w:t>Димерська</w:t>
      </w:r>
      <w:proofErr w:type="spellEnd"/>
      <w:r w:rsidR="00A65398">
        <w:rPr>
          <w:bCs/>
          <w:sz w:val="28"/>
          <w:szCs w:val="28"/>
        </w:rPr>
        <w:t xml:space="preserve"> центральна селищна лікарня» Димерської селищної ради в новій редакції, </w:t>
      </w:r>
      <w:r w:rsidR="00A65398">
        <w:rPr>
          <w:sz w:val="28"/>
          <w:szCs w:val="28"/>
        </w:rPr>
        <w:t xml:space="preserve">враховуючи рекомендації постійної комісії з гуманітарних питань від .2023 року, селищна рада </w:t>
      </w:r>
    </w:p>
    <w:p w14:paraId="08A6B67C" w14:textId="77777777" w:rsidR="00A65398" w:rsidRDefault="00A65398" w:rsidP="00A65398">
      <w:pPr>
        <w:jc w:val="both"/>
        <w:rPr>
          <w:b/>
          <w:bCs/>
          <w:sz w:val="16"/>
          <w:szCs w:val="16"/>
        </w:rPr>
      </w:pPr>
    </w:p>
    <w:p w14:paraId="7EB36758" w14:textId="77777777" w:rsidR="00A65398" w:rsidRDefault="00A65398" w:rsidP="00A6539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</w:p>
    <w:p w14:paraId="439092EE" w14:textId="77777777" w:rsidR="00A65398" w:rsidRDefault="00A65398" w:rsidP="00A65398">
      <w:pPr>
        <w:jc w:val="center"/>
        <w:rPr>
          <w:b/>
          <w:bCs/>
          <w:sz w:val="16"/>
          <w:szCs w:val="16"/>
        </w:rPr>
      </w:pPr>
    </w:p>
    <w:p w14:paraId="1C6186F6" w14:textId="4DA1959F" w:rsidR="00A65398" w:rsidRPr="00FD5ACC" w:rsidRDefault="00472088" w:rsidP="00FD5ACC">
      <w:pPr>
        <w:jc w:val="both"/>
        <w:rPr>
          <w:sz w:val="28"/>
          <w:szCs w:val="28"/>
          <w:lang w:eastAsia="ru-RU"/>
        </w:rPr>
      </w:pPr>
      <w:r>
        <w:rPr>
          <w:bCs/>
          <w:szCs w:val="28"/>
        </w:rPr>
        <w:t xml:space="preserve">    </w:t>
      </w:r>
      <w:r w:rsidR="00FD5ACC">
        <w:rPr>
          <w:bCs/>
          <w:szCs w:val="28"/>
        </w:rPr>
        <w:t xml:space="preserve">  </w:t>
      </w:r>
      <w:r>
        <w:rPr>
          <w:bCs/>
          <w:szCs w:val="28"/>
        </w:rPr>
        <w:t xml:space="preserve">  </w:t>
      </w:r>
      <w:r w:rsidR="00FD5ACC">
        <w:rPr>
          <w:bCs/>
          <w:szCs w:val="28"/>
        </w:rPr>
        <w:t xml:space="preserve"> </w:t>
      </w:r>
      <w:r w:rsidRPr="00FD5ACC">
        <w:rPr>
          <w:b/>
          <w:sz w:val="28"/>
          <w:szCs w:val="28"/>
        </w:rPr>
        <w:t>1</w:t>
      </w:r>
      <w:r w:rsidRPr="00FD5ACC">
        <w:rPr>
          <w:bCs/>
          <w:sz w:val="28"/>
          <w:szCs w:val="28"/>
        </w:rPr>
        <w:t>.</w:t>
      </w:r>
      <w:bookmarkStart w:id="0" w:name="_Hlk119322533"/>
      <w:r w:rsidRPr="00FD5ACC">
        <w:rPr>
          <w:sz w:val="28"/>
          <w:szCs w:val="28"/>
        </w:rPr>
        <w:t xml:space="preserve">Внести зміни до </w:t>
      </w:r>
      <w:r w:rsidRPr="00FD5ACC">
        <w:rPr>
          <w:color w:val="000000"/>
          <w:sz w:val="28"/>
          <w:szCs w:val="28"/>
        </w:rPr>
        <w:t xml:space="preserve">затвердженої </w:t>
      </w:r>
      <w:r w:rsidRPr="00FD5ACC">
        <w:rPr>
          <w:sz w:val="28"/>
          <w:szCs w:val="28"/>
        </w:rPr>
        <w:t xml:space="preserve">рішенням Димерської селищної ради </w:t>
      </w:r>
      <w:r w:rsidR="00FD5ACC" w:rsidRPr="00FD5ACC">
        <w:rPr>
          <w:sz w:val="28"/>
          <w:szCs w:val="28"/>
        </w:rPr>
        <w:t>№733-13-VІІІ</w:t>
      </w:r>
      <w:r w:rsidR="00FD5ACC">
        <w:rPr>
          <w:sz w:val="28"/>
          <w:szCs w:val="28"/>
          <w:lang w:eastAsia="ru-RU"/>
        </w:rPr>
        <w:t xml:space="preserve"> від </w:t>
      </w:r>
      <w:r w:rsidR="00FD5ACC" w:rsidRPr="00FD5ACC">
        <w:rPr>
          <w:sz w:val="28"/>
          <w:szCs w:val="28"/>
        </w:rPr>
        <w:t xml:space="preserve">14 грудня 2021 року </w:t>
      </w:r>
      <w:r w:rsidRPr="00FD5ACC">
        <w:rPr>
          <w:color w:val="000000"/>
          <w:sz w:val="28"/>
          <w:szCs w:val="28"/>
        </w:rPr>
        <w:t>спроможної мережі надання первинної медичної допомоги на території Димерської селищної територіальної громади</w:t>
      </w:r>
      <w:bookmarkEnd w:id="0"/>
      <w:r w:rsidR="00FD5ACC" w:rsidRPr="00FD5ACC">
        <w:rPr>
          <w:sz w:val="28"/>
          <w:szCs w:val="28"/>
        </w:rPr>
        <w:t xml:space="preserve"> та викласти її в новій редакції.</w:t>
      </w:r>
      <w:r w:rsidR="00FD5ACC" w:rsidRPr="00FD5ACC">
        <w:rPr>
          <w:color w:val="000000"/>
          <w:sz w:val="28"/>
          <w:szCs w:val="28"/>
        </w:rPr>
        <w:t xml:space="preserve"> </w:t>
      </w:r>
      <w:r w:rsidR="00A65398" w:rsidRPr="00FD5ACC">
        <w:rPr>
          <w:color w:val="000000"/>
          <w:sz w:val="28"/>
          <w:szCs w:val="28"/>
        </w:rPr>
        <w:t>(Додаток 1).</w:t>
      </w:r>
    </w:p>
    <w:p w14:paraId="18BA7328" w14:textId="435E94A0" w:rsidR="00FD5ACC" w:rsidRDefault="00FD5ACC" w:rsidP="00FD5AC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A65398" w:rsidRPr="00FD5ACC">
        <w:rPr>
          <w:b/>
          <w:bCs/>
          <w:color w:val="000000"/>
          <w:sz w:val="28"/>
          <w:szCs w:val="28"/>
        </w:rPr>
        <w:t>2</w:t>
      </w:r>
      <w:r w:rsidR="00A65398">
        <w:rPr>
          <w:color w:val="000000"/>
          <w:sz w:val="28"/>
          <w:szCs w:val="28"/>
        </w:rPr>
        <w:t>.</w:t>
      </w:r>
      <w:r w:rsidR="00A65398">
        <w:rPr>
          <w:sz w:val="28"/>
          <w:szCs w:val="28"/>
        </w:rPr>
        <w:t>Керівнику</w:t>
      </w:r>
      <w:r w:rsidR="00A65398">
        <w:rPr>
          <w:bCs/>
          <w:sz w:val="28"/>
          <w:szCs w:val="28"/>
        </w:rPr>
        <w:t xml:space="preserve"> комунального некомерційного підприємства</w:t>
      </w:r>
      <w:r w:rsidR="00A65398">
        <w:rPr>
          <w:color w:val="000000"/>
          <w:sz w:val="28"/>
          <w:szCs w:val="28"/>
        </w:rPr>
        <w:t xml:space="preserve"> </w:t>
      </w:r>
      <w:r w:rsidR="00A65398">
        <w:rPr>
          <w:bCs/>
          <w:sz w:val="28"/>
          <w:szCs w:val="28"/>
        </w:rPr>
        <w:t>«</w:t>
      </w:r>
      <w:proofErr w:type="spellStart"/>
      <w:r w:rsidR="00A65398">
        <w:rPr>
          <w:bCs/>
          <w:sz w:val="28"/>
          <w:szCs w:val="28"/>
        </w:rPr>
        <w:t>Димерська</w:t>
      </w:r>
      <w:proofErr w:type="spellEnd"/>
      <w:r w:rsidR="00A65398">
        <w:rPr>
          <w:bCs/>
          <w:sz w:val="28"/>
          <w:szCs w:val="28"/>
        </w:rPr>
        <w:t xml:space="preserve"> центральна селищна лікарня» Димерської селищної ради при розробленні та затвердженні </w:t>
      </w:r>
      <w:r w:rsidR="00A65398">
        <w:rPr>
          <w:color w:val="000000"/>
          <w:sz w:val="28"/>
          <w:szCs w:val="28"/>
        </w:rPr>
        <w:t>організаційної структури та штатного розпису</w:t>
      </w:r>
      <w:r w:rsidR="00A65398">
        <w:rPr>
          <w:sz w:val="28"/>
          <w:szCs w:val="28"/>
        </w:rPr>
        <w:t xml:space="preserve"> </w:t>
      </w:r>
      <w:r w:rsidR="00A65398">
        <w:rPr>
          <w:bCs/>
          <w:sz w:val="28"/>
          <w:szCs w:val="28"/>
        </w:rPr>
        <w:t>керуватися зазначеним рішенням</w:t>
      </w:r>
      <w:r w:rsidR="00A65398">
        <w:rPr>
          <w:color w:val="000000"/>
          <w:sz w:val="28"/>
          <w:szCs w:val="28"/>
        </w:rPr>
        <w:t>.</w:t>
      </w:r>
    </w:p>
    <w:p w14:paraId="19FA970C" w14:textId="1E789B0A" w:rsidR="00A65398" w:rsidRPr="00FD5ACC" w:rsidRDefault="00FD5ACC" w:rsidP="00FD5ACC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A65398" w:rsidRPr="00FD5ACC">
        <w:rPr>
          <w:b/>
          <w:color w:val="000000"/>
          <w:sz w:val="28"/>
          <w:szCs w:val="28"/>
        </w:rPr>
        <w:t>3</w:t>
      </w:r>
      <w:r w:rsidR="00A65398">
        <w:rPr>
          <w:bCs/>
          <w:color w:val="000000"/>
          <w:sz w:val="28"/>
          <w:szCs w:val="28"/>
        </w:rPr>
        <w:t>.</w:t>
      </w:r>
      <w:r w:rsidR="00A65398">
        <w:rPr>
          <w:sz w:val="28"/>
          <w:szCs w:val="28"/>
        </w:rPr>
        <w:t>Контроль за виконанням цього рішення покласти на постійну комісії з гуманітарних питань.</w:t>
      </w:r>
    </w:p>
    <w:p w14:paraId="3D81773C" w14:textId="77777777" w:rsidR="00A65398" w:rsidRDefault="00A65398" w:rsidP="00A65398">
      <w:pPr>
        <w:ind w:firstLine="720"/>
        <w:jc w:val="both"/>
        <w:rPr>
          <w:sz w:val="28"/>
          <w:szCs w:val="28"/>
        </w:rPr>
      </w:pPr>
    </w:p>
    <w:p w14:paraId="2AC80467" w14:textId="77777777" w:rsidR="00A65398" w:rsidRDefault="00A65398" w:rsidP="00A65398">
      <w:pPr>
        <w:jc w:val="both"/>
        <w:rPr>
          <w:color w:val="000000"/>
          <w:sz w:val="16"/>
          <w:szCs w:val="16"/>
        </w:rPr>
      </w:pPr>
    </w:p>
    <w:p w14:paraId="34081302" w14:textId="6A5CFCCD" w:rsidR="00A65398" w:rsidRPr="00155CBB" w:rsidRDefault="00A65398" w:rsidP="00FD5A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Селищний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 Володимир ПІДКУРГАННИЙ</w:t>
      </w:r>
    </w:p>
    <w:p w14:paraId="7D20B805" w14:textId="77777777" w:rsidR="00FD5ACC" w:rsidRDefault="00FD5ACC" w:rsidP="00FD5ACC">
      <w:pPr>
        <w:rPr>
          <w:sz w:val="28"/>
          <w:szCs w:val="28"/>
          <w:lang w:eastAsia="ru-RU"/>
        </w:rPr>
      </w:pPr>
    </w:p>
    <w:p w14:paraId="21C9ACD2" w14:textId="77777777" w:rsidR="00A65398" w:rsidRPr="00FD5ACC" w:rsidRDefault="00A65398" w:rsidP="00A65398">
      <w:pPr>
        <w:ind w:left="-180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смт Димер</w:t>
      </w:r>
    </w:p>
    <w:p w14:paraId="50F7AA63" w14:textId="52B95EBF" w:rsidR="00A65398" w:rsidRDefault="00A65398" w:rsidP="00A65398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660E3">
        <w:rPr>
          <w:sz w:val="28"/>
          <w:szCs w:val="28"/>
        </w:rPr>
        <w:t xml:space="preserve">20 </w:t>
      </w:r>
      <w:r>
        <w:rPr>
          <w:sz w:val="28"/>
          <w:szCs w:val="28"/>
        </w:rPr>
        <w:t>січня 2023 року</w:t>
      </w:r>
    </w:p>
    <w:p w14:paraId="0908F1BF" w14:textId="09DEFE6F" w:rsidR="00FD5ACC" w:rsidRDefault="00A65398" w:rsidP="00FD5ACC">
      <w:pPr>
        <w:ind w:left="-18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№ </w:t>
      </w:r>
      <w:r w:rsidR="008C7014">
        <w:rPr>
          <w:sz w:val="28"/>
          <w:szCs w:val="28"/>
        </w:rPr>
        <w:t>1163</w:t>
      </w:r>
      <w:r>
        <w:rPr>
          <w:sz w:val="28"/>
          <w:szCs w:val="28"/>
        </w:rPr>
        <w:t>-21-VІІІ</w:t>
      </w:r>
    </w:p>
    <w:p w14:paraId="018193A2" w14:textId="73F76C3A" w:rsidR="00A65398" w:rsidRDefault="00FD5ACC" w:rsidP="00A6539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</w:t>
      </w:r>
      <w:r w:rsidR="00A65398">
        <w:rPr>
          <w:sz w:val="28"/>
          <w:szCs w:val="28"/>
        </w:rPr>
        <w:t xml:space="preserve"> Додаток 1</w:t>
      </w:r>
    </w:p>
    <w:p w14:paraId="63095B2E" w14:textId="6E6F1B80" w:rsidR="00A65398" w:rsidRDefault="00A65398" w:rsidP="00A65398">
      <w:pPr>
        <w:jc w:val="both"/>
        <w:rPr>
          <w:sz w:val="28"/>
          <w:szCs w:val="28"/>
          <w:lang w:val="ru-UA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FD5ACC">
        <w:rPr>
          <w:sz w:val="28"/>
          <w:szCs w:val="28"/>
        </w:rPr>
        <w:t xml:space="preserve">до рішення </w:t>
      </w:r>
      <w:r>
        <w:rPr>
          <w:sz w:val="28"/>
          <w:szCs w:val="28"/>
        </w:rPr>
        <w:t>Димерської селищної ради</w:t>
      </w:r>
    </w:p>
    <w:p w14:paraId="78FBEFCA" w14:textId="68A0CAF4" w:rsidR="00A65398" w:rsidRDefault="00A65398" w:rsidP="00A653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7660E3">
        <w:rPr>
          <w:sz w:val="28"/>
          <w:szCs w:val="28"/>
        </w:rPr>
        <w:t>20</w:t>
      </w:r>
      <w:r>
        <w:rPr>
          <w:sz w:val="28"/>
          <w:szCs w:val="28"/>
        </w:rPr>
        <w:t xml:space="preserve"> січня 2023р. №</w:t>
      </w:r>
      <w:r w:rsidR="008C7014">
        <w:rPr>
          <w:sz w:val="28"/>
          <w:szCs w:val="28"/>
        </w:rPr>
        <w:t>1163</w:t>
      </w:r>
      <w:r>
        <w:rPr>
          <w:sz w:val="28"/>
          <w:szCs w:val="28"/>
        </w:rPr>
        <w:t>-21-VІІІ</w:t>
      </w:r>
    </w:p>
    <w:p w14:paraId="51F474A4" w14:textId="77777777" w:rsidR="00A65398" w:rsidRDefault="00A65398" w:rsidP="00A65398">
      <w:pPr>
        <w:jc w:val="both"/>
        <w:rPr>
          <w:sz w:val="28"/>
          <w:szCs w:val="28"/>
        </w:rPr>
      </w:pPr>
    </w:p>
    <w:p w14:paraId="742B1C41" w14:textId="77777777" w:rsidR="00A65398" w:rsidRDefault="00A65398" w:rsidP="00A65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Спроможна мережа </w:t>
      </w:r>
    </w:p>
    <w:p w14:paraId="34E7DDD4" w14:textId="77777777" w:rsidR="00A65398" w:rsidRDefault="00A65398" w:rsidP="00A65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надання первинної медичної допомоги </w:t>
      </w:r>
    </w:p>
    <w:p w14:paraId="3E35DD5D" w14:textId="77777777" w:rsidR="00A65398" w:rsidRDefault="00A65398" w:rsidP="00A65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території Димерської селищної територіальної громади</w:t>
      </w:r>
    </w:p>
    <w:p w14:paraId="337A2056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1.Київська область, Вишгородський район, смт. Димер, вул. Революції,320 </w:t>
      </w:r>
      <w:r>
        <w:rPr>
          <w:rFonts w:ascii="Times New Roman" w:hAnsi="Times New Roman"/>
          <w:i/>
          <w:sz w:val="24"/>
          <w:szCs w:val="24"/>
        </w:rPr>
        <w:t>Комунальне некомерційне підприємство «</w:t>
      </w:r>
      <w:proofErr w:type="spellStart"/>
      <w:r>
        <w:rPr>
          <w:rFonts w:ascii="Times New Roman" w:hAnsi="Times New Roman"/>
          <w:i/>
          <w:sz w:val="24"/>
          <w:szCs w:val="24"/>
        </w:rPr>
        <w:t>Димерська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центральна селищна лікарня» </w:t>
      </w:r>
    </w:p>
    <w:p w14:paraId="6F375E21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16"/>
          <w:szCs w:val="16"/>
        </w:rPr>
      </w:pPr>
    </w:p>
    <w:p w14:paraId="3A22FE7E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2"/>
          <w:szCs w:val="22"/>
        </w:rPr>
        <w:t xml:space="preserve">Київська область., 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с.Демидів</w:t>
      </w:r>
      <w:proofErr w:type="spellEnd"/>
      <w:r>
        <w:rPr>
          <w:rFonts w:ascii="Times New Roman" w:hAnsi="Times New Roman"/>
          <w:sz w:val="22"/>
          <w:szCs w:val="22"/>
        </w:rPr>
        <w:t>, вул. Васильєва,32</w:t>
      </w:r>
    </w:p>
    <w:p w14:paraId="6B89EDD4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Амбулаторія загальної практики сімейної медицини с. Демидів, </w:t>
      </w:r>
    </w:p>
    <w:p w14:paraId="2575D7DA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16"/>
          <w:szCs w:val="16"/>
        </w:rPr>
      </w:pPr>
    </w:p>
    <w:p w14:paraId="34E68729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2"/>
          <w:szCs w:val="22"/>
        </w:rPr>
        <w:t>Київська область.,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с.Катюжанка</w:t>
      </w:r>
      <w:proofErr w:type="spellEnd"/>
      <w:r>
        <w:rPr>
          <w:rFonts w:ascii="Times New Roman" w:hAnsi="Times New Roman"/>
          <w:sz w:val="22"/>
          <w:szCs w:val="22"/>
        </w:rPr>
        <w:t>, вул. Поштова,20</w:t>
      </w:r>
    </w:p>
    <w:p w14:paraId="0ADBF5E2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Амбулаторія загальної практики сімейної медицини с. </w:t>
      </w:r>
      <w:proofErr w:type="spellStart"/>
      <w:r>
        <w:rPr>
          <w:rFonts w:ascii="Times New Roman" w:hAnsi="Times New Roman"/>
          <w:i/>
          <w:sz w:val="24"/>
          <w:szCs w:val="24"/>
        </w:rPr>
        <w:t>Катюжанка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</w:p>
    <w:p w14:paraId="3374853E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16"/>
          <w:szCs w:val="16"/>
        </w:rPr>
      </w:pPr>
    </w:p>
    <w:p w14:paraId="18286076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2"/>
          <w:szCs w:val="22"/>
        </w:rPr>
        <w:t>Київська область.,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с.Козаровичі</w:t>
      </w:r>
      <w:proofErr w:type="spellEnd"/>
      <w:r>
        <w:rPr>
          <w:rFonts w:ascii="Times New Roman" w:hAnsi="Times New Roman"/>
          <w:sz w:val="22"/>
          <w:szCs w:val="22"/>
        </w:rPr>
        <w:t>, вул. Соборна,27</w:t>
      </w:r>
    </w:p>
    <w:p w14:paraId="6009468A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Амбулаторія загальної практики сімейної медицини с. </w:t>
      </w:r>
      <w:proofErr w:type="spellStart"/>
      <w:r>
        <w:rPr>
          <w:rFonts w:ascii="Times New Roman" w:hAnsi="Times New Roman"/>
          <w:i/>
          <w:sz w:val="24"/>
          <w:szCs w:val="24"/>
        </w:rPr>
        <w:t>Козаровичі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</w:p>
    <w:p w14:paraId="5EE3F466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16"/>
          <w:szCs w:val="16"/>
        </w:rPr>
      </w:pPr>
    </w:p>
    <w:p w14:paraId="6A23C5D8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16"/>
          <w:szCs w:val="16"/>
        </w:rPr>
      </w:pPr>
    </w:p>
    <w:p w14:paraId="7969D2AC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2"/>
          <w:szCs w:val="22"/>
        </w:rPr>
        <w:t>Київська область.,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с.Литвинівка</w:t>
      </w:r>
      <w:proofErr w:type="spellEnd"/>
      <w:r>
        <w:rPr>
          <w:rFonts w:ascii="Times New Roman" w:hAnsi="Times New Roman"/>
          <w:sz w:val="22"/>
          <w:szCs w:val="22"/>
        </w:rPr>
        <w:t>, вул. Лесі Українки, 10в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6BC3FD34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Амбулаторія загальної практики сімейної медицини с. Литвинівка, </w:t>
      </w:r>
    </w:p>
    <w:p w14:paraId="58D5A34F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</w:p>
    <w:p w14:paraId="16E6EB70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2"/>
          <w:szCs w:val="22"/>
        </w:rPr>
        <w:t xml:space="preserve">Київська область., 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с.Ясногородка</w:t>
      </w:r>
      <w:proofErr w:type="spellEnd"/>
      <w:r>
        <w:rPr>
          <w:rFonts w:ascii="Times New Roman" w:hAnsi="Times New Roman"/>
          <w:sz w:val="22"/>
          <w:szCs w:val="22"/>
        </w:rPr>
        <w:t xml:space="preserve">, вул. Колективна, 16 </w:t>
      </w:r>
    </w:p>
    <w:p w14:paraId="33E2E415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Амбулаторія загальної практики сімейної медицини с. Ясногородка, </w:t>
      </w:r>
    </w:p>
    <w:p w14:paraId="2254BC8B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16"/>
          <w:szCs w:val="16"/>
        </w:rPr>
      </w:pPr>
    </w:p>
    <w:p w14:paraId="27D1DBD7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2"/>
          <w:szCs w:val="22"/>
        </w:rPr>
        <w:t xml:space="preserve">Київська область., 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с.Абрамівка</w:t>
      </w:r>
      <w:proofErr w:type="spellEnd"/>
      <w:r>
        <w:rPr>
          <w:rFonts w:ascii="Times New Roman" w:hAnsi="Times New Roman"/>
          <w:sz w:val="22"/>
          <w:szCs w:val="22"/>
        </w:rPr>
        <w:t>, вул. Центральна, 4</w:t>
      </w:r>
    </w:p>
    <w:p w14:paraId="38EB9B8D" w14:textId="462AFDD3" w:rsidR="00A65398" w:rsidRDefault="000D7651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Фельдшерський </w:t>
      </w:r>
      <w:r w:rsidR="00A65398">
        <w:rPr>
          <w:rFonts w:ascii="Times New Roman" w:hAnsi="Times New Roman"/>
          <w:i/>
          <w:sz w:val="24"/>
          <w:szCs w:val="24"/>
        </w:rPr>
        <w:t>пункт с. Абрамівка,</w:t>
      </w:r>
    </w:p>
    <w:p w14:paraId="41BB3EE6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16"/>
          <w:szCs w:val="16"/>
        </w:rPr>
      </w:pPr>
    </w:p>
    <w:p w14:paraId="4768CCC1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2"/>
          <w:szCs w:val="22"/>
        </w:rPr>
        <w:t>Київська область.,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Вишгородський район, </w:t>
      </w:r>
      <w:proofErr w:type="spellStart"/>
      <w:r>
        <w:rPr>
          <w:rFonts w:ascii="Times New Roman" w:hAnsi="Times New Roman"/>
          <w:sz w:val="24"/>
          <w:szCs w:val="24"/>
        </w:rPr>
        <w:t>с.Вахівка</w:t>
      </w:r>
      <w:proofErr w:type="spellEnd"/>
      <w:r>
        <w:rPr>
          <w:rFonts w:ascii="Times New Roman" w:hAnsi="Times New Roman"/>
          <w:sz w:val="24"/>
          <w:szCs w:val="24"/>
        </w:rPr>
        <w:t>, вул. Лісова,60</w:t>
      </w:r>
    </w:p>
    <w:p w14:paraId="1A83E1BB" w14:textId="6DBC7D1D" w:rsidR="00A65398" w:rsidRDefault="000D7651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Фельдшерський </w:t>
      </w:r>
      <w:r w:rsidR="00A65398">
        <w:rPr>
          <w:rFonts w:ascii="Times New Roman" w:hAnsi="Times New Roman"/>
          <w:i/>
          <w:sz w:val="24"/>
          <w:szCs w:val="24"/>
        </w:rPr>
        <w:t xml:space="preserve">пункт с. </w:t>
      </w:r>
      <w:proofErr w:type="spellStart"/>
      <w:r w:rsidR="00A65398">
        <w:rPr>
          <w:rFonts w:ascii="Times New Roman" w:hAnsi="Times New Roman"/>
          <w:i/>
          <w:sz w:val="24"/>
          <w:szCs w:val="24"/>
        </w:rPr>
        <w:t>Вахівка</w:t>
      </w:r>
      <w:proofErr w:type="spellEnd"/>
      <w:r w:rsidR="00A65398">
        <w:rPr>
          <w:rFonts w:ascii="Times New Roman" w:hAnsi="Times New Roman"/>
          <w:i/>
          <w:sz w:val="24"/>
          <w:szCs w:val="24"/>
        </w:rPr>
        <w:t>,</w:t>
      </w:r>
    </w:p>
    <w:p w14:paraId="50777FB3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16"/>
          <w:szCs w:val="16"/>
        </w:rPr>
      </w:pPr>
    </w:p>
    <w:p w14:paraId="136ADBC8" w14:textId="77777777" w:rsidR="00A65398" w:rsidRPr="008C7014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bookmarkStart w:id="1" w:name="_GoBack"/>
      <w:bookmarkEnd w:id="1"/>
      <w:r w:rsidRPr="008C7014">
        <w:rPr>
          <w:rFonts w:ascii="Times New Roman" w:hAnsi="Times New Roman"/>
          <w:sz w:val="24"/>
          <w:szCs w:val="24"/>
        </w:rPr>
        <w:t xml:space="preserve">9. </w:t>
      </w:r>
      <w:r w:rsidRPr="008C7014">
        <w:rPr>
          <w:rFonts w:ascii="Times New Roman" w:hAnsi="Times New Roman"/>
          <w:sz w:val="22"/>
          <w:szCs w:val="22"/>
        </w:rPr>
        <w:t xml:space="preserve">Київська область., Вишгородський район, </w:t>
      </w:r>
      <w:proofErr w:type="spellStart"/>
      <w:r w:rsidRPr="008C7014">
        <w:rPr>
          <w:rFonts w:ascii="Times New Roman" w:hAnsi="Times New Roman"/>
          <w:sz w:val="24"/>
          <w:szCs w:val="24"/>
        </w:rPr>
        <w:t>с.Глібівка</w:t>
      </w:r>
      <w:proofErr w:type="spellEnd"/>
      <w:r w:rsidRPr="008C7014">
        <w:rPr>
          <w:rFonts w:ascii="Times New Roman" w:hAnsi="Times New Roman"/>
          <w:sz w:val="24"/>
          <w:szCs w:val="24"/>
        </w:rPr>
        <w:t>, вул. Єрка,2</w:t>
      </w:r>
    </w:p>
    <w:p w14:paraId="057E54C3" w14:textId="619422BF" w:rsidR="00A65398" w:rsidRPr="008C7014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 w:rsidRPr="008C7014">
        <w:rPr>
          <w:rFonts w:ascii="Times New Roman" w:hAnsi="Times New Roman"/>
          <w:i/>
          <w:sz w:val="24"/>
          <w:szCs w:val="24"/>
        </w:rPr>
        <w:t xml:space="preserve">Пункт </w:t>
      </w:r>
      <w:proofErr w:type="spellStart"/>
      <w:r w:rsidRPr="008C7014">
        <w:rPr>
          <w:rFonts w:ascii="Times New Roman" w:hAnsi="Times New Roman"/>
          <w:i/>
          <w:sz w:val="24"/>
          <w:szCs w:val="24"/>
        </w:rPr>
        <w:t>здоров</w:t>
      </w:r>
      <w:proofErr w:type="spellEnd"/>
      <w:r w:rsidRPr="008C7014">
        <w:rPr>
          <w:rFonts w:ascii="Times New Roman" w:hAnsi="Times New Roman"/>
          <w:i/>
          <w:sz w:val="24"/>
          <w:szCs w:val="24"/>
          <w:lang w:val="ru-RU"/>
        </w:rPr>
        <w:t>’</w:t>
      </w:r>
      <w:r w:rsidRPr="008C7014">
        <w:rPr>
          <w:rFonts w:ascii="Times New Roman" w:hAnsi="Times New Roman"/>
          <w:i/>
          <w:sz w:val="24"/>
          <w:szCs w:val="24"/>
        </w:rPr>
        <w:t xml:space="preserve">я с. </w:t>
      </w:r>
      <w:proofErr w:type="spellStart"/>
      <w:r w:rsidRPr="008C7014">
        <w:rPr>
          <w:rFonts w:ascii="Times New Roman" w:hAnsi="Times New Roman"/>
          <w:i/>
          <w:sz w:val="24"/>
          <w:szCs w:val="24"/>
        </w:rPr>
        <w:t>Глібівка</w:t>
      </w:r>
      <w:proofErr w:type="spellEnd"/>
      <w:r w:rsidRPr="008C7014">
        <w:rPr>
          <w:rFonts w:ascii="Times New Roman" w:hAnsi="Times New Roman"/>
          <w:i/>
          <w:sz w:val="24"/>
          <w:szCs w:val="24"/>
        </w:rPr>
        <w:t>,</w:t>
      </w:r>
    </w:p>
    <w:p w14:paraId="5A866CCB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</w:p>
    <w:p w14:paraId="72088B2C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2"/>
          <w:szCs w:val="22"/>
        </w:rPr>
        <w:t>Київська область.,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с.Любимівка</w:t>
      </w:r>
      <w:proofErr w:type="spellEnd"/>
      <w:r>
        <w:rPr>
          <w:rFonts w:ascii="Times New Roman" w:hAnsi="Times New Roman"/>
          <w:sz w:val="22"/>
          <w:szCs w:val="22"/>
        </w:rPr>
        <w:t xml:space="preserve">, вул. Пролетарська, 64 </w:t>
      </w:r>
    </w:p>
    <w:p w14:paraId="4CD0189C" w14:textId="302FC99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Фельдшерський пункт с. Любимівка, </w:t>
      </w:r>
    </w:p>
    <w:p w14:paraId="664CFBCD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</w:p>
    <w:p w14:paraId="3264CD3A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>
        <w:rPr>
          <w:rFonts w:ascii="Times New Roman" w:hAnsi="Times New Roman"/>
          <w:sz w:val="22"/>
          <w:szCs w:val="22"/>
        </w:rPr>
        <w:t xml:space="preserve">Київська область., 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с.Сухолуччя</w:t>
      </w:r>
      <w:proofErr w:type="spellEnd"/>
      <w:r>
        <w:rPr>
          <w:rFonts w:ascii="Times New Roman" w:hAnsi="Times New Roman"/>
          <w:sz w:val="22"/>
          <w:szCs w:val="22"/>
        </w:rPr>
        <w:t>, вул. Свято-Казанська, 1-а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6021F72B" w14:textId="1B766B8B" w:rsidR="00A65398" w:rsidRDefault="00CC7AA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Фельдшерський </w:t>
      </w:r>
      <w:r w:rsidR="00A65398">
        <w:rPr>
          <w:rFonts w:ascii="Times New Roman" w:hAnsi="Times New Roman"/>
          <w:i/>
          <w:sz w:val="24"/>
          <w:szCs w:val="24"/>
        </w:rPr>
        <w:t xml:space="preserve">пункт с. </w:t>
      </w:r>
      <w:proofErr w:type="spellStart"/>
      <w:r w:rsidR="00A65398">
        <w:rPr>
          <w:rFonts w:ascii="Times New Roman" w:hAnsi="Times New Roman"/>
          <w:i/>
          <w:sz w:val="24"/>
          <w:szCs w:val="24"/>
        </w:rPr>
        <w:t>Сухолуччя</w:t>
      </w:r>
      <w:proofErr w:type="spellEnd"/>
      <w:r w:rsidR="00A65398">
        <w:rPr>
          <w:rFonts w:ascii="Times New Roman" w:hAnsi="Times New Roman"/>
          <w:i/>
          <w:sz w:val="24"/>
          <w:szCs w:val="24"/>
        </w:rPr>
        <w:t xml:space="preserve">, </w:t>
      </w:r>
    </w:p>
    <w:p w14:paraId="1214294E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</w:p>
    <w:p w14:paraId="2A815267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>
        <w:rPr>
          <w:rFonts w:ascii="Times New Roman" w:hAnsi="Times New Roman"/>
          <w:sz w:val="22"/>
          <w:szCs w:val="22"/>
        </w:rPr>
        <w:t xml:space="preserve">Київська область., 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с.Федорівка</w:t>
      </w:r>
      <w:proofErr w:type="spellEnd"/>
      <w:r>
        <w:rPr>
          <w:rFonts w:ascii="Times New Roman" w:hAnsi="Times New Roman"/>
          <w:sz w:val="22"/>
          <w:szCs w:val="22"/>
        </w:rPr>
        <w:t xml:space="preserve">, вул. Миру №24, пр.2 </w:t>
      </w:r>
    </w:p>
    <w:p w14:paraId="3E4314AE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Амбулаторія загальної практики сімейної медицини с. </w:t>
      </w:r>
      <w:proofErr w:type="spellStart"/>
      <w:r>
        <w:rPr>
          <w:rFonts w:ascii="Times New Roman" w:hAnsi="Times New Roman"/>
          <w:i/>
          <w:sz w:val="24"/>
          <w:szCs w:val="24"/>
        </w:rPr>
        <w:t>Федорівка</w:t>
      </w:r>
      <w:proofErr w:type="spellEnd"/>
      <w:r>
        <w:rPr>
          <w:rFonts w:ascii="Times New Roman" w:hAnsi="Times New Roman"/>
          <w:i/>
          <w:sz w:val="24"/>
          <w:szCs w:val="24"/>
        </w:rPr>
        <w:t>.</w:t>
      </w:r>
    </w:p>
    <w:p w14:paraId="2E7D3A31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</w:p>
    <w:p w14:paraId="152E419F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13.  </w:t>
      </w:r>
      <w:r>
        <w:rPr>
          <w:rFonts w:ascii="Times New Roman" w:hAnsi="Times New Roman"/>
          <w:sz w:val="22"/>
          <w:szCs w:val="22"/>
        </w:rPr>
        <w:t xml:space="preserve">Київська область., 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с.Гута-Катюжанська</w:t>
      </w:r>
      <w:proofErr w:type="spellEnd"/>
      <w:r>
        <w:rPr>
          <w:rFonts w:ascii="Times New Roman" w:hAnsi="Times New Roman"/>
          <w:sz w:val="22"/>
          <w:szCs w:val="22"/>
        </w:rPr>
        <w:t xml:space="preserve">, вул. Київська, 16 </w:t>
      </w:r>
    </w:p>
    <w:p w14:paraId="2A981FBE" w14:textId="1F6E1622" w:rsidR="00A65398" w:rsidRDefault="00CC7AA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Фельдшерський </w:t>
      </w:r>
      <w:r w:rsidR="00A65398">
        <w:rPr>
          <w:rFonts w:ascii="Times New Roman" w:hAnsi="Times New Roman"/>
          <w:i/>
          <w:sz w:val="24"/>
          <w:szCs w:val="24"/>
        </w:rPr>
        <w:t>пункт с. Гута-</w:t>
      </w:r>
      <w:proofErr w:type="spellStart"/>
      <w:r w:rsidR="00A65398">
        <w:rPr>
          <w:rFonts w:ascii="Times New Roman" w:hAnsi="Times New Roman"/>
          <w:i/>
          <w:sz w:val="24"/>
          <w:szCs w:val="24"/>
        </w:rPr>
        <w:t>Катюжанська</w:t>
      </w:r>
      <w:proofErr w:type="spellEnd"/>
      <w:r w:rsidR="00A65398">
        <w:rPr>
          <w:rFonts w:ascii="Times New Roman" w:hAnsi="Times New Roman"/>
          <w:i/>
          <w:sz w:val="24"/>
          <w:szCs w:val="24"/>
        </w:rPr>
        <w:t>,</w:t>
      </w:r>
    </w:p>
    <w:p w14:paraId="29069198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</w:p>
    <w:p w14:paraId="7C0C3853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14.  </w:t>
      </w:r>
      <w:r>
        <w:rPr>
          <w:rFonts w:ascii="Times New Roman" w:hAnsi="Times New Roman"/>
          <w:sz w:val="22"/>
          <w:szCs w:val="22"/>
        </w:rPr>
        <w:t xml:space="preserve">Київська область., 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с.Рудня-Димерська</w:t>
      </w:r>
      <w:proofErr w:type="spellEnd"/>
      <w:r>
        <w:rPr>
          <w:rFonts w:ascii="Times New Roman" w:hAnsi="Times New Roman"/>
          <w:sz w:val="22"/>
          <w:szCs w:val="22"/>
        </w:rPr>
        <w:t>, вул. Центральна, 48,</w:t>
      </w:r>
    </w:p>
    <w:p w14:paraId="7BD9CC9F" w14:textId="4F2CB108" w:rsidR="00A65398" w:rsidRDefault="00CC7AA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Фельдшерський </w:t>
      </w:r>
      <w:r w:rsidR="00A65398">
        <w:rPr>
          <w:rFonts w:ascii="Times New Roman" w:hAnsi="Times New Roman"/>
          <w:i/>
          <w:sz w:val="24"/>
          <w:szCs w:val="24"/>
        </w:rPr>
        <w:t>пункт с. Рудня-</w:t>
      </w:r>
      <w:proofErr w:type="spellStart"/>
      <w:r w:rsidR="00A65398">
        <w:rPr>
          <w:rFonts w:ascii="Times New Roman" w:hAnsi="Times New Roman"/>
          <w:i/>
          <w:sz w:val="24"/>
          <w:szCs w:val="24"/>
        </w:rPr>
        <w:t>Димерська</w:t>
      </w:r>
      <w:proofErr w:type="spellEnd"/>
      <w:r w:rsidR="00A65398">
        <w:rPr>
          <w:rFonts w:ascii="Times New Roman" w:hAnsi="Times New Roman"/>
          <w:i/>
          <w:sz w:val="24"/>
          <w:szCs w:val="24"/>
        </w:rPr>
        <w:t>,</w:t>
      </w:r>
    </w:p>
    <w:p w14:paraId="6D8BF55B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</w:p>
    <w:p w14:paraId="2D509F2B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15.  </w:t>
      </w:r>
      <w:r>
        <w:rPr>
          <w:rFonts w:ascii="Times New Roman" w:hAnsi="Times New Roman"/>
          <w:sz w:val="22"/>
          <w:szCs w:val="22"/>
        </w:rPr>
        <w:t xml:space="preserve">Київська область., 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с.Сичівка</w:t>
      </w:r>
      <w:proofErr w:type="spellEnd"/>
      <w:r>
        <w:rPr>
          <w:rFonts w:ascii="Times New Roman" w:hAnsi="Times New Roman"/>
          <w:sz w:val="22"/>
          <w:szCs w:val="22"/>
        </w:rPr>
        <w:t xml:space="preserve">, вул. Братів </w:t>
      </w:r>
      <w:proofErr w:type="spellStart"/>
      <w:r>
        <w:rPr>
          <w:rFonts w:ascii="Times New Roman" w:hAnsi="Times New Roman"/>
          <w:sz w:val="22"/>
          <w:szCs w:val="22"/>
        </w:rPr>
        <w:t>Грощенків</w:t>
      </w:r>
      <w:proofErr w:type="spellEnd"/>
      <w:r>
        <w:rPr>
          <w:rFonts w:ascii="Times New Roman" w:hAnsi="Times New Roman"/>
          <w:sz w:val="22"/>
          <w:szCs w:val="22"/>
        </w:rPr>
        <w:t>, 55а,</w:t>
      </w:r>
    </w:p>
    <w:p w14:paraId="08F6F8E2" w14:textId="34BE891A" w:rsidR="00A65398" w:rsidRDefault="00CC7AA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Фельдшерський </w:t>
      </w:r>
      <w:r w:rsidR="00A65398">
        <w:rPr>
          <w:rFonts w:ascii="Times New Roman" w:hAnsi="Times New Roman"/>
          <w:i/>
          <w:sz w:val="24"/>
          <w:szCs w:val="24"/>
        </w:rPr>
        <w:t>пункт с. Сичівка,</w:t>
      </w:r>
    </w:p>
    <w:p w14:paraId="05B6BBCA" w14:textId="77777777" w:rsidR="00A65398" w:rsidRDefault="00A65398" w:rsidP="00FD5ACC">
      <w:pPr>
        <w:pStyle w:val="a3"/>
        <w:tabs>
          <w:tab w:val="left" w:pos="2694"/>
        </w:tabs>
        <w:spacing w:before="0"/>
        <w:ind w:firstLine="0"/>
        <w:rPr>
          <w:rFonts w:ascii="Times New Roman" w:hAnsi="Times New Roman"/>
          <w:i/>
          <w:sz w:val="24"/>
          <w:szCs w:val="24"/>
        </w:rPr>
      </w:pPr>
    </w:p>
    <w:p w14:paraId="4E4EE503" w14:textId="77777777" w:rsidR="00A65398" w:rsidRDefault="00A65398" w:rsidP="00A65398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16.  </w:t>
      </w:r>
      <w:r>
        <w:rPr>
          <w:rFonts w:ascii="Times New Roman" w:hAnsi="Times New Roman"/>
          <w:sz w:val="22"/>
          <w:szCs w:val="22"/>
        </w:rPr>
        <w:t xml:space="preserve">Київська область., Вишгородський район, </w:t>
      </w:r>
      <w:proofErr w:type="spellStart"/>
      <w:r>
        <w:rPr>
          <w:rFonts w:ascii="Times New Roman" w:hAnsi="Times New Roman"/>
          <w:sz w:val="22"/>
          <w:szCs w:val="22"/>
        </w:rPr>
        <w:t>с.Толуконь</w:t>
      </w:r>
      <w:proofErr w:type="spellEnd"/>
      <w:r>
        <w:rPr>
          <w:rFonts w:ascii="Times New Roman" w:hAnsi="Times New Roman"/>
          <w:sz w:val="22"/>
          <w:szCs w:val="22"/>
        </w:rPr>
        <w:t>, вул. Набережна, 7,</w:t>
      </w:r>
    </w:p>
    <w:p w14:paraId="7DA64CC2" w14:textId="3875AEA7" w:rsidR="00A65398" w:rsidRDefault="00CC7AA8" w:rsidP="00FD5ACC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Фельдшерський </w:t>
      </w:r>
      <w:r w:rsidR="00A65398">
        <w:rPr>
          <w:rFonts w:ascii="Times New Roman" w:hAnsi="Times New Roman"/>
          <w:i/>
          <w:sz w:val="24"/>
          <w:szCs w:val="24"/>
        </w:rPr>
        <w:t xml:space="preserve">пункт с. </w:t>
      </w:r>
      <w:proofErr w:type="spellStart"/>
      <w:r w:rsidR="00A65398">
        <w:rPr>
          <w:rFonts w:ascii="Times New Roman" w:hAnsi="Times New Roman"/>
          <w:i/>
          <w:sz w:val="24"/>
          <w:szCs w:val="24"/>
        </w:rPr>
        <w:t>Толуконь</w:t>
      </w:r>
      <w:proofErr w:type="spellEnd"/>
      <w:r w:rsidR="00A65398">
        <w:rPr>
          <w:rFonts w:ascii="Times New Roman" w:hAnsi="Times New Roman"/>
          <w:i/>
          <w:sz w:val="24"/>
          <w:szCs w:val="24"/>
        </w:rPr>
        <w:t>,</w:t>
      </w:r>
    </w:p>
    <w:p w14:paraId="2C8633F8" w14:textId="77777777" w:rsidR="00FD5ACC" w:rsidRDefault="00FD5ACC" w:rsidP="00FD5ACC">
      <w:pPr>
        <w:pStyle w:val="a3"/>
        <w:tabs>
          <w:tab w:val="left" w:pos="2694"/>
        </w:tabs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</w:p>
    <w:p w14:paraId="374DE2C9" w14:textId="50CF2B60" w:rsidR="000165AA" w:rsidRPr="00FD5ACC" w:rsidRDefault="00A65398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>Секретар селищної ради                                          Людмила ІВАНОВА</w:t>
      </w:r>
    </w:p>
    <w:sectPr w:rsidR="000165AA" w:rsidRPr="00FD5ACC" w:rsidSect="00A6539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2425F9"/>
    <w:multiLevelType w:val="hybridMultilevel"/>
    <w:tmpl w:val="42A88DB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D5DDE"/>
    <w:multiLevelType w:val="multilevel"/>
    <w:tmpl w:val="C64E54BE"/>
    <w:lvl w:ilvl="0">
      <w:start w:val="1"/>
      <w:numFmt w:val="decimal"/>
      <w:lvlText w:val="%1."/>
      <w:lvlJc w:val="left"/>
      <w:pPr>
        <w:ind w:left="1992" w:hanging="1425"/>
      </w:pPr>
      <w:rPr>
        <w:b/>
        <w:bCs w:val="0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b/>
        <w:bCs/>
        <w:sz w:val="28"/>
        <w:lang w:val="ru-RU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sz w:val="28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5AA"/>
    <w:rsid w:val="000165AA"/>
    <w:rsid w:val="000D7651"/>
    <w:rsid w:val="00155CBB"/>
    <w:rsid w:val="00472088"/>
    <w:rsid w:val="007660E3"/>
    <w:rsid w:val="008C7014"/>
    <w:rsid w:val="00A65398"/>
    <w:rsid w:val="00CC7AA8"/>
    <w:rsid w:val="00F52AC7"/>
    <w:rsid w:val="00FD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50FB8"/>
  <w15:chartTrackingRefBased/>
  <w15:docId w15:val="{A679DF8E-68CD-400A-94D0-6172511D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65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A6539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3">
    <w:name w:val="Нормальний текст"/>
    <w:basedOn w:val="a"/>
    <w:rsid w:val="00A65398"/>
    <w:pPr>
      <w:suppressAutoHyphens/>
      <w:autoSpaceDN w:val="0"/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472088"/>
    <w:pPr>
      <w:ind w:left="284" w:hanging="284"/>
      <w:jc w:val="both"/>
    </w:pPr>
    <w:rPr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472088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37DC1-9B48-4BF6-B44C-D6DE529DE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16</cp:revision>
  <cp:lastPrinted>2023-01-23T13:32:00Z</cp:lastPrinted>
  <dcterms:created xsi:type="dcterms:W3CDTF">2023-01-06T06:50:00Z</dcterms:created>
  <dcterms:modified xsi:type="dcterms:W3CDTF">2023-01-23T13:33:00Z</dcterms:modified>
</cp:coreProperties>
</file>